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82B" w:rsidRPr="00A8482B" w:rsidRDefault="00A8482B" w:rsidP="00A8482B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  <w:lang w:val="uk-UA"/>
        </w:rPr>
      </w:pPr>
      <w:bookmarkStart w:id="0" w:name="_GoBack"/>
      <w:bookmarkEnd w:id="0"/>
      <w:r w:rsidRPr="00A8482B">
        <w:rPr>
          <w:sz w:val="28"/>
          <w:szCs w:val="28"/>
          <w:lang w:val="uk-UA"/>
        </w:rPr>
        <w:t>ЗАТВЕРДЖЕНО</w:t>
      </w:r>
    </w:p>
    <w:p w:rsidR="00A8482B" w:rsidRDefault="00A8482B" w:rsidP="00A8482B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A8482B" w:rsidRPr="003625D6" w:rsidRDefault="00A8482B" w:rsidP="00A8482B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Кремінської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541AD0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541AD0">
        <w:rPr>
          <w:sz w:val="28"/>
          <w:szCs w:val="28"/>
          <w:lang w:val="uk-UA"/>
        </w:rPr>
        <w:t xml:space="preserve"> 12/10</w:t>
      </w:r>
    </w:p>
    <w:p w:rsidR="004611C8" w:rsidRPr="00266CF7" w:rsidRDefault="004611C8" w:rsidP="0075581E">
      <w:pPr>
        <w:ind w:left="6118"/>
        <w:rPr>
          <w:sz w:val="24"/>
          <w:szCs w:val="24"/>
        </w:rPr>
      </w:pPr>
    </w:p>
    <w:p w:rsidR="004611C8" w:rsidRPr="00266CF7" w:rsidRDefault="004611C8" w:rsidP="00266CF7">
      <w:pPr>
        <w:jc w:val="center"/>
        <w:rPr>
          <w:sz w:val="24"/>
          <w:szCs w:val="24"/>
          <w:lang w:eastAsia="uk-UA"/>
        </w:rPr>
      </w:pPr>
      <w:r w:rsidRPr="00266CF7">
        <w:rPr>
          <w:bCs/>
          <w:caps/>
          <w:sz w:val="24"/>
          <w:szCs w:val="24"/>
        </w:rPr>
        <w:t>ТЕХНОЛОГІЧНА КАРТКа АДМІНІСТРАТИВНОЇ ПОСЛУГИ</w:t>
      </w:r>
      <w:r w:rsidRPr="00266CF7">
        <w:rPr>
          <w:sz w:val="24"/>
          <w:szCs w:val="24"/>
          <w:lang w:eastAsia="uk-UA"/>
        </w:rPr>
        <w:t xml:space="preserve"> </w:t>
      </w:r>
    </w:p>
    <w:p w:rsidR="004611C8" w:rsidRPr="00266CF7" w:rsidRDefault="004611C8" w:rsidP="00266CF7">
      <w:pPr>
        <w:jc w:val="center"/>
        <w:rPr>
          <w:sz w:val="24"/>
          <w:szCs w:val="24"/>
          <w:lang w:eastAsia="uk-UA"/>
        </w:rPr>
      </w:pPr>
    </w:p>
    <w:p w:rsidR="002524B8" w:rsidRPr="00613E8E" w:rsidRDefault="002524B8" w:rsidP="002524B8">
      <w:pPr>
        <w:jc w:val="center"/>
      </w:pPr>
      <w:bookmarkStart w:id="1" w:name="n27"/>
      <w:bookmarkEnd w:id="1"/>
      <w:r w:rsidRPr="00613E8E">
        <w:rPr>
          <w:lang w:eastAsia="uk-UA"/>
        </w:rPr>
        <w:t xml:space="preserve">ДЕРЖАВНА РЕЄСТРАЦІЯ ЗМІН ДО ВІДОМОСТЕЙ ПРО ФІЗИЧНУ ОСОБУ – ПІДПРИЄМЦЯ, ЯКІ МІСТЯТЬСЯ В ЄДИНОМУ ДЕРЖАВНОМУ РЕЄСТРІ ЮРИДИЧНИХ ОСІБ, ФІЗИЧНИХ ОСІБ – ПІДПРИЄМЦІВ ТА ГРОМАДСЬКИХ ФОРМУВАНЬ </w:t>
      </w:r>
    </w:p>
    <w:p w:rsidR="00CB607F" w:rsidRPr="00266CF7" w:rsidRDefault="005A5F69" w:rsidP="00266CF7">
      <w:pPr>
        <w:jc w:val="center"/>
        <w:rPr>
          <w:sz w:val="24"/>
          <w:szCs w:val="24"/>
          <w:lang w:eastAsia="uk-UA"/>
        </w:rPr>
      </w:pPr>
      <w:r w:rsidRPr="00266CF7">
        <w:rPr>
          <w:sz w:val="24"/>
          <w:szCs w:val="24"/>
          <w:lang w:eastAsia="uk-UA"/>
        </w:rPr>
        <w:t xml:space="preserve"> </w:t>
      </w:r>
      <w:r w:rsidR="00CB607F" w:rsidRPr="00266CF7">
        <w:rPr>
          <w:sz w:val="24"/>
          <w:szCs w:val="24"/>
          <w:lang w:eastAsia="uk-UA"/>
        </w:rPr>
        <w:t>____________________________________________________________</w:t>
      </w:r>
    </w:p>
    <w:p w:rsidR="00CB607F" w:rsidRDefault="00CB607F" w:rsidP="00266CF7">
      <w:pPr>
        <w:jc w:val="center"/>
        <w:rPr>
          <w:sz w:val="24"/>
          <w:szCs w:val="24"/>
          <w:lang w:eastAsia="uk-UA"/>
        </w:rPr>
      </w:pPr>
      <w:r w:rsidRPr="00266CF7">
        <w:rPr>
          <w:sz w:val="24"/>
          <w:szCs w:val="24"/>
          <w:lang w:eastAsia="uk-UA"/>
        </w:rPr>
        <w:t>(назва адміністративної послуги)</w:t>
      </w:r>
    </w:p>
    <w:p w:rsidR="00A8482B" w:rsidRPr="00266CF7" w:rsidRDefault="00A8482B" w:rsidP="00266CF7">
      <w:pPr>
        <w:jc w:val="center"/>
        <w:rPr>
          <w:sz w:val="24"/>
          <w:szCs w:val="24"/>
          <w:lang w:eastAsia="uk-UA"/>
        </w:rPr>
      </w:pPr>
    </w:p>
    <w:p w:rsidR="00A8482B" w:rsidRDefault="00A8482B" w:rsidP="00A8482B">
      <w:pPr>
        <w:jc w:val="center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4611C8" w:rsidRPr="00266CF7" w:rsidRDefault="004611C8" w:rsidP="00A8482B">
      <w:pPr>
        <w:jc w:val="center"/>
        <w:rPr>
          <w:sz w:val="24"/>
          <w:szCs w:val="24"/>
          <w:lang w:eastAsia="uk-UA"/>
        </w:rPr>
      </w:pPr>
      <w:r w:rsidRPr="00266CF7">
        <w:rPr>
          <w:sz w:val="24"/>
          <w:szCs w:val="24"/>
          <w:lang w:eastAsia="uk-UA"/>
        </w:rPr>
        <w:t>(найменування структурного підрозділу,  суб'єкта надання адміністративної послуги)</w:t>
      </w:r>
    </w:p>
    <w:p w:rsidR="00CB607F" w:rsidRPr="00266CF7" w:rsidRDefault="00CB607F" w:rsidP="00266CF7">
      <w:pPr>
        <w:jc w:val="center"/>
        <w:rPr>
          <w:sz w:val="24"/>
          <w:szCs w:val="24"/>
          <w:lang w:eastAsia="uk-UA"/>
        </w:rPr>
      </w:pPr>
    </w:p>
    <w:tbl>
      <w:tblPr>
        <w:tblW w:w="4999" w:type="pct"/>
        <w:tblInd w:w="-4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88"/>
        <w:gridCol w:w="2658"/>
        <w:gridCol w:w="1483"/>
        <w:gridCol w:w="68"/>
        <w:gridCol w:w="1859"/>
      </w:tblGrid>
      <w:tr w:rsidR="004611C8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bookmarkStart w:id="2" w:name="n28"/>
            <w:bookmarkEnd w:id="2"/>
            <w:r w:rsidRPr="00266CF7">
              <w:rPr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Дія</w:t>
            </w:r>
          </w:p>
          <w:p w:rsidR="004611C8" w:rsidRPr="00266CF7" w:rsidRDefault="004611C8" w:rsidP="00266CF7">
            <w:pPr>
              <w:spacing w:before="60" w:after="60"/>
              <w:ind w:left="-108" w:right="-108"/>
              <w:jc w:val="center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 xml:space="preserve"> (В, У, П, З)*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Строки викона</w:t>
            </w:r>
            <w:r w:rsidRPr="00266CF7">
              <w:rPr>
                <w:sz w:val="24"/>
                <w:szCs w:val="24"/>
              </w:rPr>
              <w:t>н</w:t>
            </w:r>
            <w:r w:rsidRPr="00266CF7">
              <w:rPr>
                <w:sz w:val="24"/>
                <w:szCs w:val="24"/>
              </w:rPr>
              <w:t>ня етапів (днів)</w:t>
            </w:r>
          </w:p>
        </w:tc>
      </w:tr>
      <w:tr w:rsidR="00CB607F" w:rsidRPr="00266CF7" w:rsidTr="00266CF7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B607F" w:rsidRPr="00266CF7" w:rsidRDefault="00CB607F" w:rsidP="00266CF7">
            <w:pPr>
              <w:spacing w:before="100" w:beforeAutospacing="1" w:after="100" w:afterAutospacing="1"/>
              <w:jc w:val="center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4611C8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1. Прийом за описом документів, які подаються для проведення державної реєстрації </w:t>
            </w:r>
            <w:r w:rsidR="008E20B1">
              <w:rPr>
                <w:sz w:val="24"/>
                <w:szCs w:val="24"/>
                <w:lang w:eastAsia="uk-UA"/>
              </w:rPr>
              <w:t>змін до в</w:t>
            </w:r>
            <w:r w:rsidR="008E20B1">
              <w:rPr>
                <w:sz w:val="24"/>
                <w:szCs w:val="24"/>
                <w:lang w:eastAsia="uk-UA"/>
              </w:rPr>
              <w:t>і</w:t>
            </w:r>
            <w:r w:rsidR="008E20B1">
              <w:rPr>
                <w:sz w:val="24"/>
                <w:szCs w:val="24"/>
                <w:lang w:eastAsia="uk-UA"/>
              </w:rPr>
              <w:t xml:space="preserve">домостей про </w:t>
            </w:r>
            <w:r w:rsidRPr="00266CF7">
              <w:rPr>
                <w:sz w:val="24"/>
                <w:szCs w:val="24"/>
                <w:lang w:eastAsia="uk-UA"/>
              </w:rPr>
              <w:t>фізич</w:t>
            </w:r>
            <w:r w:rsidR="008E20B1">
              <w:rPr>
                <w:sz w:val="24"/>
                <w:szCs w:val="24"/>
                <w:lang w:eastAsia="uk-UA"/>
              </w:rPr>
              <w:t>ну особу</w:t>
            </w:r>
            <w:r w:rsidRPr="00266CF7">
              <w:rPr>
                <w:sz w:val="24"/>
                <w:szCs w:val="24"/>
                <w:lang w:eastAsia="uk-UA"/>
              </w:rPr>
              <w:t xml:space="preserve"> – підприємця.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A8482B" w:rsidP="00266CF7">
            <w:pPr>
              <w:spacing w:before="60" w:after="60"/>
              <w:ind w:right="-108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Державний реєстратор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В день надх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>дження докуме</w:t>
            </w:r>
            <w:r w:rsidRPr="00266CF7">
              <w:rPr>
                <w:sz w:val="24"/>
                <w:szCs w:val="24"/>
                <w:lang w:eastAsia="uk-UA"/>
              </w:rPr>
              <w:t>н</w:t>
            </w:r>
            <w:r w:rsidRPr="00266CF7">
              <w:rPr>
                <w:sz w:val="24"/>
                <w:szCs w:val="24"/>
                <w:lang w:eastAsia="uk-UA"/>
              </w:rPr>
              <w:t>тів.</w:t>
            </w:r>
          </w:p>
        </w:tc>
      </w:tr>
      <w:tr w:rsidR="009C378A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2. Внесення до журналу обліку реєстраційних дій дати надх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 xml:space="preserve">дження документів на проведення державної реєстрації </w:t>
            </w:r>
            <w:r w:rsidR="008E20B1">
              <w:rPr>
                <w:sz w:val="24"/>
                <w:szCs w:val="24"/>
                <w:lang w:eastAsia="uk-UA"/>
              </w:rPr>
              <w:t>змін до в</w:t>
            </w:r>
            <w:r w:rsidR="008E20B1">
              <w:rPr>
                <w:sz w:val="24"/>
                <w:szCs w:val="24"/>
                <w:lang w:eastAsia="uk-UA"/>
              </w:rPr>
              <w:t>і</w:t>
            </w:r>
            <w:r w:rsidR="008E20B1">
              <w:rPr>
                <w:sz w:val="24"/>
                <w:szCs w:val="24"/>
                <w:lang w:eastAsia="uk-UA"/>
              </w:rPr>
              <w:t xml:space="preserve">домостей про </w:t>
            </w:r>
            <w:r w:rsidRPr="00266CF7">
              <w:rPr>
                <w:sz w:val="24"/>
                <w:szCs w:val="24"/>
                <w:lang w:eastAsia="uk-UA"/>
              </w:rPr>
              <w:t>фізич</w:t>
            </w:r>
            <w:r w:rsidR="008E20B1">
              <w:rPr>
                <w:sz w:val="24"/>
                <w:szCs w:val="24"/>
                <w:lang w:eastAsia="uk-UA"/>
              </w:rPr>
              <w:t>ну особу</w:t>
            </w:r>
            <w:r w:rsidRPr="00266CF7">
              <w:rPr>
                <w:sz w:val="24"/>
                <w:szCs w:val="24"/>
                <w:lang w:eastAsia="uk-UA"/>
              </w:rPr>
              <w:t xml:space="preserve"> – підприємця.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В день надх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>дження докуме</w:t>
            </w:r>
            <w:r w:rsidRPr="00266CF7">
              <w:rPr>
                <w:sz w:val="24"/>
                <w:szCs w:val="24"/>
                <w:lang w:eastAsia="uk-UA"/>
              </w:rPr>
              <w:t>н</w:t>
            </w:r>
            <w:r w:rsidRPr="00266CF7">
              <w:rPr>
                <w:sz w:val="24"/>
                <w:szCs w:val="24"/>
                <w:lang w:eastAsia="uk-UA"/>
              </w:rPr>
              <w:t>тів.</w:t>
            </w:r>
          </w:p>
        </w:tc>
      </w:tr>
      <w:tr w:rsidR="009C378A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3. Видача (надсилання поштовим відправленням) фізичній осо</w:t>
            </w:r>
            <w:r w:rsidR="008E20B1">
              <w:rPr>
                <w:sz w:val="24"/>
                <w:szCs w:val="24"/>
                <w:lang w:eastAsia="uk-UA"/>
              </w:rPr>
              <w:t>бі - підприємцю</w:t>
            </w:r>
            <w:r w:rsidRPr="00266CF7">
              <w:rPr>
                <w:sz w:val="24"/>
                <w:szCs w:val="24"/>
                <w:lang w:eastAsia="uk-UA"/>
              </w:rPr>
              <w:t xml:space="preserve"> опису, за яким при</w:t>
            </w:r>
            <w:r w:rsidRPr="00266CF7">
              <w:rPr>
                <w:sz w:val="24"/>
                <w:szCs w:val="24"/>
                <w:lang w:eastAsia="uk-UA"/>
              </w:rPr>
              <w:t>й</w:t>
            </w:r>
            <w:r w:rsidRPr="00266CF7">
              <w:rPr>
                <w:sz w:val="24"/>
                <w:szCs w:val="24"/>
                <w:lang w:eastAsia="uk-UA"/>
              </w:rPr>
              <w:t>маються документи, які подают</w:t>
            </w:r>
            <w:r w:rsidRPr="00266CF7">
              <w:rPr>
                <w:sz w:val="24"/>
                <w:szCs w:val="24"/>
                <w:lang w:eastAsia="uk-UA"/>
              </w:rPr>
              <w:t>ь</w:t>
            </w:r>
            <w:r w:rsidRPr="00266CF7">
              <w:rPr>
                <w:sz w:val="24"/>
                <w:szCs w:val="24"/>
                <w:lang w:eastAsia="uk-UA"/>
              </w:rPr>
              <w:t>ся для проведення державної р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єстрації </w:t>
            </w:r>
            <w:r w:rsidR="008E20B1">
              <w:rPr>
                <w:sz w:val="24"/>
                <w:szCs w:val="24"/>
                <w:lang w:eastAsia="uk-UA"/>
              </w:rPr>
              <w:t xml:space="preserve">змін до відомостей про </w:t>
            </w:r>
            <w:r w:rsidRPr="00266CF7">
              <w:rPr>
                <w:sz w:val="24"/>
                <w:szCs w:val="24"/>
                <w:lang w:eastAsia="uk-UA"/>
              </w:rPr>
              <w:t>фізич</w:t>
            </w:r>
            <w:r w:rsidR="008E20B1">
              <w:rPr>
                <w:sz w:val="24"/>
                <w:szCs w:val="24"/>
                <w:lang w:eastAsia="uk-UA"/>
              </w:rPr>
              <w:t>ну</w:t>
            </w:r>
            <w:r w:rsidRPr="00266CF7">
              <w:rPr>
                <w:sz w:val="24"/>
                <w:szCs w:val="24"/>
                <w:lang w:eastAsia="uk-UA"/>
              </w:rPr>
              <w:t xml:space="preserve"> осо</w:t>
            </w:r>
            <w:r w:rsidR="008E20B1">
              <w:rPr>
                <w:sz w:val="24"/>
                <w:szCs w:val="24"/>
                <w:lang w:eastAsia="uk-UA"/>
              </w:rPr>
              <w:t>бу</w:t>
            </w:r>
            <w:r w:rsidRPr="00266CF7">
              <w:rPr>
                <w:sz w:val="24"/>
                <w:szCs w:val="24"/>
                <w:lang w:eastAsia="uk-UA"/>
              </w:rPr>
              <w:t xml:space="preserve"> – підприємця, з відміткою про дату надходження документів</w:t>
            </w:r>
            <w:r w:rsidR="006B0218" w:rsidRPr="00266CF7">
              <w:rPr>
                <w:sz w:val="24"/>
                <w:szCs w:val="24"/>
                <w:lang w:eastAsia="uk-UA"/>
              </w:rPr>
              <w:t xml:space="preserve"> та </w:t>
            </w:r>
            <w:r w:rsidR="006B0218" w:rsidRPr="00266CF7">
              <w:rPr>
                <w:sz w:val="24"/>
                <w:szCs w:val="24"/>
                <w:shd w:val="clear" w:color="auto" w:fill="FFFFFF"/>
              </w:rPr>
              <w:t>кодом доступу</w:t>
            </w:r>
            <w:r w:rsidR="006B0218" w:rsidRPr="00266CF7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="006B0218" w:rsidRPr="00266CF7">
              <w:rPr>
                <w:sz w:val="24"/>
                <w:szCs w:val="24"/>
                <w:shd w:val="clear" w:color="auto" w:fill="FFFFFF"/>
              </w:rPr>
              <w:t>до результатів надання адміністрат</w:t>
            </w:r>
            <w:r w:rsidR="006B0218" w:rsidRPr="00266CF7">
              <w:rPr>
                <w:sz w:val="24"/>
                <w:szCs w:val="24"/>
                <w:shd w:val="clear" w:color="auto" w:fill="FFFFFF"/>
              </w:rPr>
              <w:t>и</w:t>
            </w:r>
            <w:r w:rsidR="006B0218" w:rsidRPr="00266CF7">
              <w:rPr>
                <w:sz w:val="24"/>
                <w:szCs w:val="24"/>
                <w:shd w:val="clear" w:color="auto" w:fill="FFFFFF"/>
              </w:rPr>
              <w:t>вної послуги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В день надх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>дження докуме</w:t>
            </w:r>
            <w:r w:rsidRPr="00266CF7">
              <w:rPr>
                <w:sz w:val="24"/>
                <w:szCs w:val="24"/>
                <w:lang w:eastAsia="uk-UA"/>
              </w:rPr>
              <w:t>н</w:t>
            </w:r>
            <w:r w:rsidRPr="00266CF7">
              <w:rPr>
                <w:sz w:val="24"/>
                <w:szCs w:val="24"/>
                <w:lang w:eastAsia="uk-UA"/>
              </w:rPr>
              <w:t xml:space="preserve">тів.    </w:t>
            </w:r>
          </w:p>
        </w:tc>
      </w:tr>
      <w:tr w:rsidR="009C378A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4. </w:t>
            </w:r>
            <w:r w:rsidRPr="00266CF7">
              <w:rPr>
                <w:sz w:val="24"/>
                <w:szCs w:val="24"/>
                <w:lang w:val="ru-RU" w:eastAsia="uk-UA"/>
              </w:rPr>
              <w:t>П</w:t>
            </w:r>
            <w:r w:rsidRPr="00266CF7">
              <w:rPr>
                <w:sz w:val="24"/>
                <w:szCs w:val="24"/>
                <w:lang w:eastAsia="uk-UA"/>
              </w:rPr>
              <w:t>еревірка документів, які п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 xml:space="preserve">даються державному реєстратору, на відсутність </w:t>
            </w:r>
            <w:proofErr w:type="gramStart"/>
            <w:r w:rsidRPr="00266CF7">
              <w:rPr>
                <w:sz w:val="24"/>
                <w:szCs w:val="24"/>
                <w:lang w:eastAsia="uk-UA"/>
              </w:rPr>
              <w:t>п</w:t>
            </w:r>
            <w:proofErr w:type="gramEnd"/>
            <w:r w:rsidRPr="00266CF7">
              <w:rPr>
                <w:sz w:val="24"/>
                <w:szCs w:val="24"/>
                <w:lang w:eastAsia="uk-UA"/>
              </w:rPr>
              <w:t xml:space="preserve">ідстав </w:t>
            </w:r>
            <w:r w:rsidR="003F3F08" w:rsidRPr="00266CF7">
              <w:rPr>
                <w:sz w:val="24"/>
                <w:szCs w:val="24"/>
                <w:lang w:eastAsia="uk-UA"/>
              </w:rPr>
              <w:t xml:space="preserve">для </w:t>
            </w:r>
            <w:r w:rsidRPr="00266CF7">
              <w:rPr>
                <w:sz w:val="24"/>
                <w:szCs w:val="24"/>
                <w:lang w:eastAsia="uk-UA"/>
              </w:rPr>
              <w:t>зуп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нення розгляду документів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C378A" w:rsidRPr="00266CF7" w:rsidRDefault="009C378A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val="ru-RU"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 xml:space="preserve">ходження </w:t>
            </w:r>
            <w:r w:rsidR="003F3F08" w:rsidRPr="00266CF7">
              <w:rPr>
                <w:sz w:val="24"/>
                <w:szCs w:val="24"/>
              </w:rPr>
              <w:t>док</w:t>
            </w:r>
            <w:r w:rsidR="003F3F08" w:rsidRPr="00266CF7">
              <w:rPr>
                <w:sz w:val="24"/>
                <w:szCs w:val="24"/>
              </w:rPr>
              <w:t>у</w:t>
            </w:r>
            <w:r w:rsidR="003F3F08" w:rsidRPr="00266CF7">
              <w:rPr>
                <w:sz w:val="24"/>
                <w:szCs w:val="24"/>
              </w:rPr>
              <w:t>ментів</w:t>
            </w:r>
            <w:r w:rsidRPr="00266CF7">
              <w:rPr>
                <w:sz w:val="24"/>
                <w:szCs w:val="24"/>
              </w:rPr>
              <w:t>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lastRenderedPageBreak/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днів.</w:t>
            </w:r>
          </w:p>
        </w:tc>
      </w:tr>
      <w:tr w:rsidR="003F3F08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 xml:space="preserve">5. </w:t>
            </w:r>
            <w:r w:rsidR="00AA5F67" w:rsidRPr="00266CF7">
              <w:rPr>
                <w:sz w:val="24"/>
                <w:szCs w:val="24"/>
                <w:lang w:eastAsia="uk-UA"/>
              </w:rPr>
              <w:t>оприлюднення на порталі еле</w:t>
            </w:r>
            <w:r w:rsidR="00AA5F67" w:rsidRPr="00266CF7">
              <w:rPr>
                <w:sz w:val="24"/>
                <w:szCs w:val="24"/>
                <w:lang w:eastAsia="uk-UA"/>
              </w:rPr>
              <w:t>к</w:t>
            </w:r>
            <w:r w:rsidR="00AA5F67" w:rsidRPr="00266CF7">
              <w:rPr>
                <w:sz w:val="24"/>
                <w:szCs w:val="24"/>
                <w:lang w:eastAsia="uk-UA"/>
              </w:rPr>
              <w:t>тронних сервісів</w:t>
            </w:r>
            <w:r w:rsidRPr="00266CF7">
              <w:rPr>
                <w:sz w:val="24"/>
                <w:szCs w:val="24"/>
                <w:lang w:eastAsia="uk-UA"/>
              </w:rPr>
              <w:t xml:space="preserve"> (надсилання </w:t>
            </w:r>
            <w:r w:rsidR="00AA5F67" w:rsidRPr="00266CF7">
              <w:rPr>
                <w:sz w:val="24"/>
                <w:szCs w:val="24"/>
                <w:lang w:eastAsia="uk-UA"/>
              </w:rPr>
              <w:t>на електронну пошту заявнику</w:t>
            </w:r>
            <w:r w:rsidRPr="00266CF7">
              <w:rPr>
                <w:sz w:val="24"/>
                <w:szCs w:val="24"/>
                <w:lang w:eastAsia="uk-UA"/>
              </w:rPr>
              <w:t>) пов</w:t>
            </w:r>
            <w:r w:rsidRPr="00266CF7">
              <w:rPr>
                <w:sz w:val="24"/>
                <w:szCs w:val="24"/>
                <w:lang w:eastAsia="uk-UA"/>
              </w:rPr>
              <w:t>і</w:t>
            </w:r>
            <w:r w:rsidRPr="00266CF7">
              <w:rPr>
                <w:sz w:val="24"/>
                <w:szCs w:val="24"/>
                <w:lang w:eastAsia="uk-UA"/>
              </w:rPr>
              <w:t>домлення про зупинення розгляду документів, із зазначенням під</w:t>
            </w:r>
            <w:r w:rsidRPr="00266CF7">
              <w:rPr>
                <w:sz w:val="24"/>
                <w:szCs w:val="24"/>
                <w:lang w:eastAsia="uk-UA"/>
              </w:rPr>
              <w:t>с</w:t>
            </w:r>
            <w:r w:rsidRPr="00266CF7">
              <w:rPr>
                <w:sz w:val="24"/>
                <w:szCs w:val="24"/>
                <w:lang w:eastAsia="uk-UA"/>
              </w:rPr>
              <w:t>тав зупинення розгляду докуме</w:t>
            </w:r>
            <w:r w:rsidRPr="00266CF7">
              <w:rPr>
                <w:sz w:val="24"/>
                <w:szCs w:val="24"/>
                <w:lang w:eastAsia="uk-UA"/>
              </w:rPr>
              <w:t>н</w:t>
            </w:r>
            <w:r w:rsidRPr="00266CF7">
              <w:rPr>
                <w:sz w:val="24"/>
                <w:szCs w:val="24"/>
                <w:lang w:eastAsia="uk-UA"/>
              </w:rPr>
              <w:t xml:space="preserve">тів 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</w:t>
            </w:r>
          </w:p>
        </w:tc>
      </w:tr>
      <w:tr w:rsidR="003F3F08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6. Перевірка  документів, які п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 xml:space="preserve">дані для проведення державної реєстрації </w:t>
            </w:r>
            <w:r w:rsidR="008E20B1">
              <w:rPr>
                <w:sz w:val="24"/>
                <w:szCs w:val="24"/>
                <w:lang w:eastAsia="uk-UA"/>
              </w:rPr>
              <w:t xml:space="preserve">змін до відомостей про </w:t>
            </w:r>
            <w:r w:rsidRPr="00266CF7">
              <w:rPr>
                <w:sz w:val="24"/>
                <w:szCs w:val="24"/>
                <w:lang w:eastAsia="uk-UA"/>
              </w:rPr>
              <w:t>фізич</w:t>
            </w:r>
            <w:r w:rsidR="008E20B1">
              <w:rPr>
                <w:sz w:val="24"/>
                <w:szCs w:val="24"/>
                <w:lang w:eastAsia="uk-UA"/>
              </w:rPr>
              <w:t>ну</w:t>
            </w:r>
            <w:r w:rsidRPr="00266CF7">
              <w:rPr>
                <w:sz w:val="24"/>
                <w:szCs w:val="24"/>
                <w:lang w:eastAsia="uk-UA"/>
              </w:rPr>
              <w:t xml:space="preserve"> осо</w:t>
            </w:r>
            <w:r w:rsidR="008E20B1">
              <w:rPr>
                <w:sz w:val="24"/>
                <w:szCs w:val="24"/>
                <w:lang w:eastAsia="uk-UA"/>
              </w:rPr>
              <w:t>бу</w:t>
            </w:r>
            <w:r w:rsidRPr="00266CF7">
              <w:rPr>
                <w:sz w:val="24"/>
                <w:szCs w:val="24"/>
                <w:lang w:eastAsia="uk-UA"/>
              </w:rPr>
              <w:t xml:space="preserve"> – підприємця, на відсутність підстав для відмови у проведенні державної реєстрації </w:t>
            </w:r>
            <w:r w:rsidR="008E20B1">
              <w:rPr>
                <w:sz w:val="24"/>
                <w:szCs w:val="24"/>
                <w:lang w:eastAsia="uk-UA"/>
              </w:rPr>
              <w:t xml:space="preserve">змін до відомостей про </w:t>
            </w:r>
            <w:r w:rsidRPr="00266CF7">
              <w:rPr>
                <w:sz w:val="24"/>
                <w:szCs w:val="24"/>
                <w:lang w:eastAsia="uk-UA"/>
              </w:rPr>
              <w:t>фізич</w:t>
            </w:r>
            <w:r w:rsidR="008E20B1">
              <w:rPr>
                <w:sz w:val="24"/>
                <w:szCs w:val="24"/>
                <w:lang w:eastAsia="uk-UA"/>
              </w:rPr>
              <w:t>ну</w:t>
            </w:r>
            <w:r w:rsidRPr="00266CF7">
              <w:rPr>
                <w:sz w:val="24"/>
                <w:szCs w:val="24"/>
                <w:lang w:eastAsia="uk-UA"/>
              </w:rPr>
              <w:t xml:space="preserve"> осо</w:t>
            </w:r>
            <w:r w:rsidR="008E20B1">
              <w:rPr>
                <w:sz w:val="24"/>
                <w:szCs w:val="24"/>
                <w:lang w:eastAsia="uk-UA"/>
              </w:rPr>
              <w:t>бу</w:t>
            </w:r>
            <w:r w:rsidRPr="00266CF7">
              <w:rPr>
                <w:sz w:val="24"/>
                <w:szCs w:val="24"/>
                <w:lang w:eastAsia="uk-UA"/>
              </w:rPr>
              <w:t xml:space="preserve"> – підприємця – у разі відс</w:t>
            </w:r>
            <w:r w:rsidRPr="00266CF7">
              <w:rPr>
                <w:sz w:val="24"/>
                <w:szCs w:val="24"/>
                <w:lang w:eastAsia="uk-UA"/>
              </w:rPr>
              <w:t>у</w:t>
            </w:r>
            <w:r w:rsidRPr="00266CF7">
              <w:rPr>
                <w:sz w:val="24"/>
                <w:szCs w:val="24"/>
                <w:lang w:eastAsia="uk-UA"/>
              </w:rPr>
              <w:t>тності підстав для залишення д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>кументів без розгляду.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</w:t>
            </w:r>
          </w:p>
        </w:tc>
      </w:tr>
      <w:tr w:rsidR="003F3F08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8E20B1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7. </w:t>
            </w:r>
            <w:r w:rsidR="00AA5F67" w:rsidRPr="00266CF7">
              <w:rPr>
                <w:sz w:val="24"/>
                <w:szCs w:val="24"/>
                <w:lang w:eastAsia="uk-UA"/>
              </w:rPr>
              <w:t>оприлюднення на порталі еле</w:t>
            </w:r>
            <w:r w:rsidR="00AA5F67" w:rsidRPr="00266CF7">
              <w:rPr>
                <w:sz w:val="24"/>
                <w:szCs w:val="24"/>
                <w:lang w:eastAsia="uk-UA"/>
              </w:rPr>
              <w:t>к</w:t>
            </w:r>
            <w:r w:rsidR="00AA5F67" w:rsidRPr="00266CF7">
              <w:rPr>
                <w:sz w:val="24"/>
                <w:szCs w:val="24"/>
                <w:lang w:eastAsia="uk-UA"/>
              </w:rPr>
              <w:t>тронних сервісів (надсилання на електронну пошту заявнику) пов</w:t>
            </w:r>
            <w:r w:rsidR="00AA5F67" w:rsidRPr="00266CF7">
              <w:rPr>
                <w:sz w:val="24"/>
                <w:szCs w:val="24"/>
                <w:lang w:eastAsia="uk-UA"/>
              </w:rPr>
              <w:t>і</w:t>
            </w:r>
            <w:r w:rsidR="00AA5F67" w:rsidRPr="00266CF7">
              <w:rPr>
                <w:sz w:val="24"/>
                <w:szCs w:val="24"/>
                <w:lang w:eastAsia="uk-UA"/>
              </w:rPr>
              <w:t xml:space="preserve">домлення </w:t>
            </w:r>
            <w:r w:rsidRPr="00266CF7">
              <w:rPr>
                <w:sz w:val="24"/>
                <w:szCs w:val="24"/>
                <w:lang w:eastAsia="uk-UA"/>
              </w:rPr>
              <w:t xml:space="preserve">про </w:t>
            </w:r>
            <w:r w:rsidR="00AA5F67" w:rsidRPr="00266CF7">
              <w:rPr>
                <w:sz w:val="24"/>
                <w:szCs w:val="24"/>
                <w:lang w:eastAsia="uk-UA"/>
              </w:rPr>
              <w:t>відмову у</w:t>
            </w:r>
            <w:r w:rsidRPr="00266CF7">
              <w:rPr>
                <w:sz w:val="24"/>
                <w:szCs w:val="24"/>
                <w:lang w:eastAsia="uk-UA"/>
              </w:rPr>
              <w:t xml:space="preserve"> пров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="008E20B1">
              <w:rPr>
                <w:sz w:val="24"/>
                <w:szCs w:val="24"/>
                <w:lang w:eastAsia="uk-UA"/>
              </w:rPr>
              <w:t>денні державної реєстрації змін до відомостей про фізичну особу – підприємця,</w:t>
            </w:r>
            <w:r w:rsidRPr="00266CF7">
              <w:rPr>
                <w:sz w:val="24"/>
                <w:szCs w:val="24"/>
                <w:lang w:eastAsia="uk-UA"/>
              </w:rPr>
              <w:t xml:space="preserve"> із зазначенням під</w:t>
            </w:r>
            <w:r w:rsidRPr="00266CF7">
              <w:rPr>
                <w:sz w:val="24"/>
                <w:szCs w:val="24"/>
                <w:lang w:eastAsia="uk-UA"/>
              </w:rPr>
              <w:t>с</w:t>
            </w:r>
            <w:r w:rsidRPr="00266CF7">
              <w:rPr>
                <w:sz w:val="24"/>
                <w:szCs w:val="24"/>
                <w:lang w:eastAsia="uk-UA"/>
              </w:rPr>
              <w:t>тав для такої відмови та докуме</w:t>
            </w:r>
            <w:r w:rsidRPr="00266CF7">
              <w:rPr>
                <w:sz w:val="24"/>
                <w:szCs w:val="24"/>
                <w:lang w:eastAsia="uk-UA"/>
              </w:rPr>
              <w:t>н</w:t>
            </w:r>
            <w:r w:rsidRPr="00266CF7">
              <w:rPr>
                <w:sz w:val="24"/>
                <w:szCs w:val="24"/>
                <w:lang w:eastAsia="uk-UA"/>
              </w:rPr>
              <w:t>тів, що подавалися для проведе</w:t>
            </w:r>
            <w:r w:rsidRPr="00266CF7">
              <w:rPr>
                <w:sz w:val="24"/>
                <w:szCs w:val="24"/>
                <w:lang w:eastAsia="uk-UA"/>
              </w:rPr>
              <w:t>н</w:t>
            </w:r>
            <w:r w:rsidRPr="00266CF7">
              <w:rPr>
                <w:sz w:val="24"/>
                <w:szCs w:val="24"/>
                <w:lang w:eastAsia="uk-UA"/>
              </w:rPr>
              <w:t>ня державної реєстрації</w:t>
            </w:r>
            <w:r w:rsidR="008E20B1">
              <w:rPr>
                <w:sz w:val="24"/>
                <w:szCs w:val="24"/>
                <w:lang w:eastAsia="uk-UA"/>
              </w:rPr>
              <w:t xml:space="preserve"> змін</w:t>
            </w:r>
            <w:r w:rsidRPr="00266CF7">
              <w:rPr>
                <w:sz w:val="24"/>
                <w:szCs w:val="24"/>
                <w:lang w:eastAsia="uk-UA"/>
              </w:rPr>
              <w:t>, ві</w:t>
            </w:r>
            <w:r w:rsidRPr="00266CF7">
              <w:rPr>
                <w:sz w:val="24"/>
                <w:szCs w:val="24"/>
                <w:lang w:eastAsia="uk-UA"/>
              </w:rPr>
              <w:t>д</w:t>
            </w:r>
            <w:r w:rsidRPr="00266CF7">
              <w:rPr>
                <w:sz w:val="24"/>
                <w:szCs w:val="24"/>
                <w:lang w:eastAsia="uk-UA"/>
              </w:rPr>
              <w:t>повідно до опису.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3F08" w:rsidRPr="00266CF7" w:rsidRDefault="003F3F0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</w:t>
            </w:r>
          </w:p>
        </w:tc>
      </w:tr>
      <w:tr w:rsidR="000C052C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8E20B1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8. Перевірка  документів, які п</w:t>
            </w:r>
            <w:r w:rsidRPr="00266CF7">
              <w:rPr>
                <w:sz w:val="24"/>
                <w:szCs w:val="24"/>
                <w:lang w:eastAsia="uk-UA"/>
              </w:rPr>
              <w:t>о</w:t>
            </w:r>
            <w:r w:rsidRPr="00266CF7">
              <w:rPr>
                <w:sz w:val="24"/>
                <w:szCs w:val="24"/>
                <w:lang w:eastAsia="uk-UA"/>
              </w:rPr>
              <w:t xml:space="preserve">дані для проведення державної реєстрації </w:t>
            </w:r>
            <w:r w:rsidR="008E20B1">
              <w:rPr>
                <w:sz w:val="24"/>
                <w:szCs w:val="24"/>
                <w:lang w:eastAsia="uk-UA"/>
              </w:rPr>
              <w:t xml:space="preserve">змін до відомостей про </w:t>
            </w:r>
            <w:r w:rsidRPr="00266CF7">
              <w:rPr>
                <w:sz w:val="24"/>
                <w:szCs w:val="24"/>
                <w:lang w:eastAsia="uk-UA"/>
              </w:rPr>
              <w:t>фізич</w:t>
            </w:r>
            <w:r w:rsidR="008E20B1">
              <w:rPr>
                <w:sz w:val="24"/>
                <w:szCs w:val="24"/>
                <w:lang w:eastAsia="uk-UA"/>
              </w:rPr>
              <w:t>ну</w:t>
            </w:r>
            <w:r w:rsidRPr="00266CF7">
              <w:rPr>
                <w:sz w:val="24"/>
                <w:szCs w:val="24"/>
                <w:lang w:eastAsia="uk-UA"/>
              </w:rPr>
              <w:t xml:space="preserve"> осо</w:t>
            </w:r>
            <w:r w:rsidR="008E20B1">
              <w:rPr>
                <w:sz w:val="24"/>
                <w:szCs w:val="24"/>
                <w:lang w:eastAsia="uk-UA"/>
              </w:rPr>
              <w:t>бу</w:t>
            </w:r>
            <w:r w:rsidRPr="00266CF7">
              <w:rPr>
                <w:sz w:val="24"/>
                <w:szCs w:val="24"/>
                <w:lang w:eastAsia="uk-UA"/>
              </w:rPr>
              <w:t xml:space="preserve"> – підприємця, на відсутність підстав для відмови у проведенні державної реєстрації </w:t>
            </w:r>
            <w:r w:rsidR="008E20B1">
              <w:rPr>
                <w:sz w:val="24"/>
                <w:szCs w:val="24"/>
                <w:lang w:eastAsia="uk-UA"/>
              </w:rPr>
              <w:t xml:space="preserve">змін </w:t>
            </w:r>
            <w:r w:rsidRPr="00266CF7">
              <w:rPr>
                <w:sz w:val="24"/>
                <w:szCs w:val="24"/>
                <w:lang w:eastAsia="uk-UA"/>
              </w:rPr>
              <w:t>- у разі відсутності підстав для зупинення розгляду докуме</w:t>
            </w:r>
            <w:r w:rsidRPr="00266CF7">
              <w:rPr>
                <w:sz w:val="24"/>
                <w:szCs w:val="24"/>
                <w:lang w:eastAsia="uk-UA"/>
              </w:rPr>
              <w:t>н</w:t>
            </w:r>
            <w:r w:rsidRPr="00266CF7">
              <w:rPr>
                <w:sz w:val="24"/>
                <w:szCs w:val="24"/>
                <w:lang w:eastAsia="uk-UA"/>
              </w:rPr>
              <w:t>тів.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днів.</w:t>
            </w:r>
          </w:p>
        </w:tc>
      </w:tr>
      <w:tr w:rsidR="000C052C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8E20B1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10. Внесення до Єдиного держа</w:t>
            </w:r>
            <w:r w:rsidRPr="00266CF7">
              <w:rPr>
                <w:sz w:val="24"/>
                <w:szCs w:val="24"/>
                <w:lang w:eastAsia="uk-UA"/>
              </w:rPr>
              <w:t>в</w:t>
            </w:r>
            <w:r w:rsidRPr="00266CF7">
              <w:rPr>
                <w:sz w:val="24"/>
                <w:szCs w:val="24"/>
                <w:lang w:eastAsia="uk-UA"/>
              </w:rPr>
              <w:t>ного реєстру юридичних осіб та фізичних осіб – підприємців зап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су про проведення державної р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єстрації </w:t>
            </w:r>
            <w:r w:rsidR="008E20B1">
              <w:rPr>
                <w:sz w:val="24"/>
                <w:szCs w:val="24"/>
                <w:lang w:eastAsia="uk-UA"/>
              </w:rPr>
              <w:t xml:space="preserve">змін до відомостей про </w:t>
            </w:r>
            <w:r w:rsidRPr="00266CF7">
              <w:rPr>
                <w:sz w:val="24"/>
                <w:szCs w:val="24"/>
                <w:lang w:eastAsia="uk-UA"/>
              </w:rPr>
              <w:t>фізич</w:t>
            </w:r>
            <w:r w:rsidR="008E20B1">
              <w:rPr>
                <w:sz w:val="24"/>
                <w:szCs w:val="24"/>
                <w:lang w:eastAsia="uk-UA"/>
              </w:rPr>
              <w:t>ну</w:t>
            </w:r>
            <w:r w:rsidRPr="00266CF7">
              <w:rPr>
                <w:sz w:val="24"/>
                <w:szCs w:val="24"/>
                <w:lang w:eastAsia="uk-UA"/>
              </w:rPr>
              <w:t xml:space="preserve"> осо</w:t>
            </w:r>
            <w:r w:rsidR="008E20B1">
              <w:rPr>
                <w:sz w:val="24"/>
                <w:szCs w:val="24"/>
                <w:lang w:eastAsia="uk-UA"/>
              </w:rPr>
              <w:t>бу</w:t>
            </w:r>
            <w:r w:rsidRPr="00266CF7">
              <w:rPr>
                <w:sz w:val="24"/>
                <w:szCs w:val="24"/>
                <w:lang w:eastAsia="uk-UA"/>
              </w:rPr>
              <w:t xml:space="preserve"> – підприємця на підставі відомостей </w:t>
            </w:r>
            <w:r w:rsidR="00CA148B" w:rsidRPr="00266CF7">
              <w:rPr>
                <w:sz w:val="24"/>
                <w:szCs w:val="24"/>
                <w:lang w:eastAsia="uk-UA"/>
              </w:rPr>
              <w:t xml:space="preserve">з </w:t>
            </w:r>
            <w:r w:rsidR="00CA148B" w:rsidRPr="00266CF7">
              <w:rPr>
                <w:sz w:val="24"/>
                <w:szCs w:val="24"/>
                <w:lang w:eastAsia="ru-RU"/>
              </w:rPr>
              <w:t>заяви про державну реєстрацію</w:t>
            </w:r>
            <w:r w:rsidR="008E20B1">
              <w:rPr>
                <w:sz w:val="24"/>
                <w:szCs w:val="24"/>
                <w:lang w:eastAsia="ru-RU"/>
              </w:rPr>
              <w:t xml:space="preserve"> змін </w:t>
            </w:r>
            <w:r w:rsidRPr="00266CF7">
              <w:rPr>
                <w:sz w:val="24"/>
                <w:szCs w:val="24"/>
                <w:lang w:eastAsia="uk-UA"/>
              </w:rPr>
              <w:t>– у разі відсутності підстав для відмови у проведенні державної реєстрації</w:t>
            </w:r>
            <w:r w:rsidR="008E20B1">
              <w:rPr>
                <w:sz w:val="24"/>
                <w:szCs w:val="24"/>
                <w:lang w:eastAsia="uk-UA"/>
              </w:rPr>
              <w:t xml:space="preserve"> </w:t>
            </w:r>
            <w:r w:rsidR="008E20B1">
              <w:rPr>
                <w:sz w:val="24"/>
                <w:szCs w:val="24"/>
                <w:lang w:eastAsia="uk-UA"/>
              </w:rPr>
              <w:lastRenderedPageBreak/>
              <w:t xml:space="preserve">змін до відомостей про </w:t>
            </w:r>
            <w:r w:rsidRPr="00266CF7">
              <w:rPr>
                <w:sz w:val="24"/>
                <w:szCs w:val="24"/>
                <w:lang w:eastAsia="uk-UA"/>
              </w:rPr>
              <w:t>фі</w:t>
            </w:r>
            <w:r w:rsidR="008E20B1">
              <w:rPr>
                <w:sz w:val="24"/>
                <w:szCs w:val="24"/>
                <w:lang w:eastAsia="uk-UA"/>
              </w:rPr>
              <w:t>зичну</w:t>
            </w:r>
            <w:r w:rsidRPr="00266CF7">
              <w:rPr>
                <w:sz w:val="24"/>
                <w:szCs w:val="24"/>
                <w:lang w:eastAsia="uk-UA"/>
              </w:rPr>
              <w:t xml:space="preserve"> осо</w:t>
            </w:r>
            <w:r w:rsidR="008E20B1">
              <w:rPr>
                <w:sz w:val="24"/>
                <w:szCs w:val="24"/>
                <w:lang w:eastAsia="uk-UA"/>
              </w:rPr>
              <w:t>бу</w:t>
            </w:r>
            <w:r w:rsidRPr="00266CF7">
              <w:rPr>
                <w:sz w:val="24"/>
                <w:szCs w:val="24"/>
                <w:lang w:eastAsia="uk-UA"/>
              </w:rPr>
              <w:t xml:space="preserve"> – підприємця.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AA5F67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</w:t>
            </w:r>
          </w:p>
        </w:tc>
      </w:tr>
      <w:tr w:rsidR="000C052C" w:rsidRPr="00266CF7" w:rsidTr="00A8482B">
        <w:tc>
          <w:tcPr>
            <w:tcW w:w="189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 xml:space="preserve">11. </w:t>
            </w:r>
            <w:r w:rsidR="00D34F8A" w:rsidRPr="00266CF7">
              <w:rPr>
                <w:sz w:val="24"/>
                <w:szCs w:val="24"/>
              </w:rPr>
              <w:t>Оприлюднення на порталі ел</w:t>
            </w:r>
            <w:r w:rsidR="00D34F8A" w:rsidRPr="00266CF7">
              <w:rPr>
                <w:sz w:val="24"/>
                <w:szCs w:val="24"/>
              </w:rPr>
              <w:t>е</w:t>
            </w:r>
            <w:r w:rsidR="00D34F8A" w:rsidRPr="00266CF7">
              <w:rPr>
                <w:sz w:val="24"/>
                <w:szCs w:val="24"/>
              </w:rPr>
              <w:t>ктронних сервісів результатів н</w:t>
            </w:r>
            <w:r w:rsidR="00D34F8A" w:rsidRPr="00266CF7">
              <w:rPr>
                <w:sz w:val="24"/>
                <w:szCs w:val="24"/>
              </w:rPr>
              <w:t>а</w:t>
            </w:r>
            <w:r w:rsidR="00D34F8A" w:rsidRPr="00266CF7">
              <w:rPr>
                <w:sz w:val="24"/>
                <w:szCs w:val="24"/>
              </w:rPr>
              <w:t>дання адміністративних послуг у сфері державної реєстрації.</w:t>
            </w:r>
            <w:r w:rsidR="00D34F8A" w:rsidRPr="00266CF7">
              <w:rPr>
                <w:sz w:val="24"/>
                <w:szCs w:val="24"/>
              </w:rPr>
              <w:br/>
            </w:r>
            <w:r w:rsidRPr="00266CF7">
              <w:rPr>
                <w:sz w:val="24"/>
                <w:szCs w:val="24"/>
                <w:shd w:val="clear" w:color="auto" w:fill="FFFFFF"/>
              </w:rPr>
              <w:t>Заявник за кодом, розміщеним на описі наданих документів, вик</w:t>
            </w:r>
            <w:r w:rsidRPr="00266CF7">
              <w:rPr>
                <w:sz w:val="24"/>
                <w:szCs w:val="24"/>
                <w:shd w:val="clear" w:color="auto" w:fill="FFFFFF"/>
              </w:rPr>
              <w:t>о</w:t>
            </w:r>
            <w:r w:rsidRPr="00266CF7">
              <w:rPr>
                <w:sz w:val="24"/>
                <w:szCs w:val="24"/>
                <w:shd w:val="clear" w:color="auto" w:fill="FFFFFF"/>
              </w:rPr>
              <w:t>нує пошук відомостей на сайті Міністерства юстиції Укра</w:t>
            </w:r>
            <w:r w:rsidRPr="00266CF7">
              <w:rPr>
                <w:sz w:val="24"/>
                <w:szCs w:val="24"/>
                <w:shd w:val="clear" w:color="auto" w:fill="FFFFFF"/>
              </w:rPr>
              <w:t>ї</w:t>
            </w:r>
            <w:r w:rsidRPr="00266CF7">
              <w:rPr>
                <w:sz w:val="24"/>
                <w:szCs w:val="24"/>
                <w:shd w:val="clear" w:color="auto" w:fill="FFFFFF"/>
              </w:rPr>
              <w:t>ни (</w:t>
            </w:r>
            <w:hyperlink r:id="rId8" w:history="1">
              <w:r w:rsidRPr="00266CF7">
                <w:rPr>
                  <w:rStyle w:val="aa"/>
                  <w:color w:val="auto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Pr="00266CF7">
              <w:rPr>
                <w:sz w:val="24"/>
                <w:szCs w:val="24"/>
                <w:shd w:val="clear" w:color="auto" w:fill="FFFFFF"/>
              </w:rPr>
              <w:t>).</w:t>
            </w:r>
            <w:r w:rsidRPr="00266CF7">
              <w:rPr>
                <w:sz w:val="24"/>
                <w:szCs w:val="24"/>
              </w:rPr>
              <w:br/>
            </w:r>
            <w:r w:rsidRPr="00266CF7">
              <w:rPr>
                <w:sz w:val="24"/>
                <w:szCs w:val="24"/>
                <w:shd w:val="clear" w:color="auto" w:fill="FFFFFF"/>
              </w:rPr>
              <w:t> </w:t>
            </w:r>
            <w:r w:rsidRPr="00266CF7">
              <w:rPr>
                <w:rStyle w:val="apple-style-span"/>
                <w:bCs/>
                <w:sz w:val="24"/>
                <w:szCs w:val="24"/>
                <w:shd w:val="clear" w:color="auto" w:fill="FFFFFF"/>
              </w:rPr>
              <w:t>   </w:t>
            </w:r>
            <w:r w:rsidRPr="00266CF7">
              <w:rPr>
                <w:rStyle w:val="apple-style-span"/>
                <w:bCs/>
                <w:sz w:val="24"/>
                <w:szCs w:val="24"/>
                <w:u w:val="single"/>
                <w:shd w:val="clear" w:color="auto" w:fill="FFFFFF"/>
              </w:rPr>
              <w:t>В результаті пошуку можна отримати:</w:t>
            </w:r>
            <w:r w:rsidRPr="00266CF7">
              <w:rPr>
                <w:bCs/>
                <w:sz w:val="24"/>
                <w:szCs w:val="24"/>
                <w:u w:val="single"/>
                <w:shd w:val="clear" w:color="auto" w:fill="FFFFFF"/>
              </w:rPr>
              <w:br/>
            </w:r>
            <w:r w:rsidRPr="00266CF7">
              <w:rPr>
                <w:sz w:val="24"/>
                <w:szCs w:val="24"/>
                <w:shd w:val="clear" w:color="auto" w:fill="FFFFFF"/>
              </w:rPr>
              <w:t>    - виписку в електронному в</w:t>
            </w:r>
            <w:r w:rsidRPr="00266CF7">
              <w:rPr>
                <w:sz w:val="24"/>
                <w:szCs w:val="24"/>
                <w:shd w:val="clear" w:color="auto" w:fill="FFFFFF"/>
              </w:rPr>
              <w:t>и</w:t>
            </w:r>
            <w:r w:rsidRPr="00266CF7">
              <w:rPr>
                <w:sz w:val="24"/>
                <w:szCs w:val="24"/>
                <w:shd w:val="clear" w:color="auto" w:fill="FFFFFF"/>
              </w:rPr>
              <w:t>гляді або відомості про перелік підстав відмови у проведенні дії</w:t>
            </w:r>
            <w:r w:rsidRPr="00266CF7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136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spacing w:before="100" w:beforeAutospacing="1" w:after="100" w:afterAutospacing="1"/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Державний реєстратор </w:t>
            </w:r>
          </w:p>
        </w:tc>
        <w:tc>
          <w:tcPr>
            <w:tcW w:w="7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99387E" w:rsidP="00266CF7">
            <w:pPr>
              <w:rPr>
                <w:sz w:val="24"/>
                <w:szCs w:val="24"/>
                <w:lang w:val="ru-RU"/>
              </w:rPr>
            </w:pPr>
            <w:r w:rsidRPr="00266CF7">
              <w:rPr>
                <w:sz w:val="24"/>
                <w:szCs w:val="24"/>
                <w:lang w:val="ru-RU" w:eastAsia="uk-UA"/>
              </w:rPr>
              <w:t>В</w:t>
            </w:r>
          </w:p>
        </w:tc>
        <w:tc>
          <w:tcPr>
            <w:tcW w:w="98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C052C" w:rsidRPr="00266CF7" w:rsidRDefault="000C052C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  <w:lang w:eastAsia="uk-UA"/>
              </w:rPr>
              <w:t>Не повинен п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 xml:space="preserve">ревищувати </w:t>
            </w:r>
            <w:r w:rsidRPr="00266CF7">
              <w:rPr>
                <w:sz w:val="24"/>
                <w:szCs w:val="24"/>
              </w:rPr>
              <w:t>24 годин після на</w:t>
            </w:r>
            <w:r w:rsidRPr="00266CF7">
              <w:rPr>
                <w:sz w:val="24"/>
                <w:szCs w:val="24"/>
              </w:rPr>
              <w:t>д</w:t>
            </w:r>
            <w:r w:rsidRPr="00266CF7">
              <w:rPr>
                <w:sz w:val="24"/>
                <w:szCs w:val="24"/>
              </w:rPr>
              <w:t>ходження док</w:t>
            </w:r>
            <w:r w:rsidRPr="00266CF7">
              <w:rPr>
                <w:sz w:val="24"/>
                <w:szCs w:val="24"/>
              </w:rPr>
              <w:t>у</w:t>
            </w:r>
            <w:r w:rsidRPr="00266CF7">
              <w:rPr>
                <w:sz w:val="24"/>
                <w:szCs w:val="24"/>
              </w:rPr>
              <w:t>ментів, крім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>хідних та святк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вих днів</w:t>
            </w:r>
          </w:p>
        </w:tc>
      </w:tr>
      <w:tr w:rsidR="00AA5F67" w:rsidRPr="00266CF7" w:rsidTr="0026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047" w:type="pct"/>
            <w:gridSpan w:val="4"/>
          </w:tcPr>
          <w:p w:rsidR="00AA5F67" w:rsidRPr="00266CF7" w:rsidRDefault="00AA5F67" w:rsidP="00266CF7">
            <w:pPr>
              <w:spacing w:before="60" w:after="60"/>
              <w:ind w:right="98"/>
              <w:rPr>
                <w:sz w:val="24"/>
                <w:szCs w:val="24"/>
              </w:rPr>
            </w:pPr>
            <w:bookmarkStart w:id="3" w:name="n29"/>
            <w:bookmarkEnd w:id="3"/>
            <w:r w:rsidRPr="00266CF7">
              <w:rPr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953" w:type="pct"/>
          </w:tcPr>
          <w:p w:rsidR="00AA5F67" w:rsidRPr="00266CF7" w:rsidRDefault="00AA5F67" w:rsidP="00266CF7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24 години</w:t>
            </w:r>
          </w:p>
        </w:tc>
      </w:tr>
      <w:tr w:rsidR="00AA5F67" w:rsidRPr="00266CF7" w:rsidTr="0026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4047" w:type="pct"/>
            <w:gridSpan w:val="4"/>
          </w:tcPr>
          <w:p w:rsidR="00AA5F67" w:rsidRPr="00266CF7" w:rsidRDefault="00AA5F67" w:rsidP="00266CF7">
            <w:pPr>
              <w:spacing w:before="60" w:after="60"/>
              <w:ind w:right="98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Загальна кількість днів (передбачена законодавством)</w:t>
            </w:r>
          </w:p>
        </w:tc>
        <w:tc>
          <w:tcPr>
            <w:tcW w:w="953" w:type="pct"/>
          </w:tcPr>
          <w:p w:rsidR="00AA5F67" w:rsidRPr="00266CF7" w:rsidRDefault="00AA5F67" w:rsidP="00266CF7">
            <w:pPr>
              <w:spacing w:before="60" w:after="60"/>
              <w:ind w:right="-23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24 години</w:t>
            </w:r>
          </w:p>
        </w:tc>
      </w:tr>
      <w:tr w:rsidR="00AA5F67" w:rsidRPr="00266CF7" w:rsidTr="00266C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/>
        </w:tblPrEx>
        <w:trPr>
          <w:trHeight w:val="408"/>
        </w:trPr>
        <w:tc>
          <w:tcPr>
            <w:tcW w:w="5000" w:type="pct"/>
            <w:gridSpan w:val="5"/>
          </w:tcPr>
          <w:p w:rsidR="00AA5F67" w:rsidRPr="00266CF7" w:rsidRDefault="00AA5F67" w:rsidP="00266CF7">
            <w:pPr>
              <w:spacing w:before="60" w:after="60"/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* Умовні позначки: В-виконує, У- бере участь, П - погоджує, З – затверджує</w:t>
            </w:r>
          </w:p>
        </w:tc>
      </w:tr>
    </w:tbl>
    <w:p w:rsidR="00CB607F" w:rsidRPr="00266CF7" w:rsidRDefault="00CB607F" w:rsidP="000F0B1A">
      <w:pPr>
        <w:rPr>
          <w:bCs/>
          <w:sz w:val="24"/>
          <w:szCs w:val="24"/>
        </w:rPr>
      </w:pPr>
    </w:p>
    <w:sectPr w:rsidR="00CB607F" w:rsidRPr="00266CF7" w:rsidSect="001428BD"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F6D" w:rsidRDefault="00CB2F6D" w:rsidP="006668F9">
      <w:r>
        <w:separator/>
      </w:r>
    </w:p>
  </w:endnote>
  <w:endnote w:type="continuationSeparator" w:id="0">
    <w:p w:rsidR="00CB2F6D" w:rsidRDefault="00CB2F6D" w:rsidP="00666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F6D" w:rsidRDefault="00CB2F6D" w:rsidP="006668F9">
      <w:r>
        <w:separator/>
      </w:r>
    </w:p>
  </w:footnote>
  <w:footnote w:type="continuationSeparator" w:id="0">
    <w:p w:rsidR="00CB2F6D" w:rsidRDefault="00CB2F6D" w:rsidP="006668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2F5089"/>
    <w:multiLevelType w:val="hybridMultilevel"/>
    <w:tmpl w:val="BD26FDD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380CED"/>
    <w:multiLevelType w:val="hybridMultilevel"/>
    <w:tmpl w:val="62F267D4"/>
    <w:lvl w:ilvl="0" w:tplc="AFE8D8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333D66"/>
    <w:multiLevelType w:val="hybridMultilevel"/>
    <w:tmpl w:val="417C8786"/>
    <w:lvl w:ilvl="0" w:tplc="B63226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C251D2"/>
    <w:multiLevelType w:val="hybridMultilevel"/>
    <w:tmpl w:val="03344C7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proofState w:grammar="clean"/>
  <w:stylePaneFormatFilter w:val="3F01"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17F95"/>
    <w:rsid w:val="00024917"/>
    <w:rsid w:val="00035E40"/>
    <w:rsid w:val="00050928"/>
    <w:rsid w:val="00060372"/>
    <w:rsid w:val="00080AB8"/>
    <w:rsid w:val="00081759"/>
    <w:rsid w:val="00081CF9"/>
    <w:rsid w:val="00086A02"/>
    <w:rsid w:val="00090FB9"/>
    <w:rsid w:val="000A23D4"/>
    <w:rsid w:val="000B610D"/>
    <w:rsid w:val="000C052C"/>
    <w:rsid w:val="000C6E76"/>
    <w:rsid w:val="000C71DC"/>
    <w:rsid w:val="000D1323"/>
    <w:rsid w:val="000D7B0F"/>
    <w:rsid w:val="000E4262"/>
    <w:rsid w:val="000F0B1A"/>
    <w:rsid w:val="000F11AF"/>
    <w:rsid w:val="000F55B8"/>
    <w:rsid w:val="00105D8A"/>
    <w:rsid w:val="0010626C"/>
    <w:rsid w:val="0010760C"/>
    <w:rsid w:val="001103B0"/>
    <w:rsid w:val="00115696"/>
    <w:rsid w:val="0011661D"/>
    <w:rsid w:val="00121F33"/>
    <w:rsid w:val="00126B9D"/>
    <w:rsid w:val="0012717C"/>
    <w:rsid w:val="001419C7"/>
    <w:rsid w:val="001428BD"/>
    <w:rsid w:val="001440C1"/>
    <w:rsid w:val="00146B06"/>
    <w:rsid w:val="00150E24"/>
    <w:rsid w:val="001513BC"/>
    <w:rsid w:val="00154243"/>
    <w:rsid w:val="00155578"/>
    <w:rsid w:val="001716E6"/>
    <w:rsid w:val="00180B91"/>
    <w:rsid w:val="001820E9"/>
    <w:rsid w:val="001907F3"/>
    <w:rsid w:val="00195E53"/>
    <w:rsid w:val="001A3BB2"/>
    <w:rsid w:val="001B0F31"/>
    <w:rsid w:val="001B4B41"/>
    <w:rsid w:val="001C582D"/>
    <w:rsid w:val="001D262A"/>
    <w:rsid w:val="001D7007"/>
    <w:rsid w:val="001E5E80"/>
    <w:rsid w:val="001F0184"/>
    <w:rsid w:val="0020000F"/>
    <w:rsid w:val="0022473D"/>
    <w:rsid w:val="002325DE"/>
    <w:rsid w:val="00247D9E"/>
    <w:rsid w:val="00250940"/>
    <w:rsid w:val="00250D3E"/>
    <w:rsid w:val="002524B8"/>
    <w:rsid w:val="00252DF1"/>
    <w:rsid w:val="00261F69"/>
    <w:rsid w:val="00266CF7"/>
    <w:rsid w:val="002701BC"/>
    <w:rsid w:val="002719B8"/>
    <w:rsid w:val="00272366"/>
    <w:rsid w:val="002A12AE"/>
    <w:rsid w:val="002A6993"/>
    <w:rsid w:val="002C4A3D"/>
    <w:rsid w:val="002D0CDA"/>
    <w:rsid w:val="002D2204"/>
    <w:rsid w:val="002D38BA"/>
    <w:rsid w:val="002E2737"/>
    <w:rsid w:val="002E441B"/>
    <w:rsid w:val="002E66D6"/>
    <w:rsid w:val="002F05AF"/>
    <w:rsid w:val="002F68D4"/>
    <w:rsid w:val="00313146"/>
    <w:rsid w:val="0031431B"/>
    <w:rsid w:val="00315AC5"/>
    <w:rsid w:val="00330551"/>
    <w:rsid w:val="003319BD"/>
    <w:rsid w:val="00337A40"/>
    <w:rsid w:val="00343A76"/>
    <w:rsid w:val="00344A46"/>
    <w:rsid w:val="00352DC4"/>
    <w:rsid w:val="00353671"/>
    <w:rsid w:val="003553D5"/>
    <w:rsid w:val="00356398"/>
    <w:rsid w:val="003607C9"/>
    <w:rsid w:val="003625D6"/>
    <w:rsid w:val="0036380D"/>
    <w:rsid w:val="00364271"/>
    <w:rsid w:val="00372BE4"/>
    <w:rsid w:val="003770D0"/>
    <w:rsid w:val="003808DF"/>
    <w:rsid w:val="003829B8"/>
    <w:rsid w:val="00382D7D"/>
    <w:rsid w:val="0039587A"/>
    <w:rsid w:val="003A3A19"/>
    <w:rsid w:val="003B23C2"/>
    <w:rsid w:val="003B3CE1"/>
    <w:rsid w:val="003B6974"/>
    <w:rsid w:val="003D25A4"/>
    <w:rsid w:val="003D7F1B"/>
    <w:rsid w:val="003E4F64"/>
    <w:rsid w:val="003F3F08"/>
    <w:rsid w:val="004074D3"/>
    <w:rsid w:val="00410763"/>
    <w:rsid w:val="00413C70"/>
    <w:rsid w:val="0041549A"/>
    <w:rsid w:val="004611C8"/>
    <w:rsid w:val="004638D4"/>
    <w:rsid w:val="00471021"/>
    <w:rsid w:val="00472047"/>
    <w:rsid w:val="0047247C"/>
    <w:rsid w:val="00491162"/>
    <w:rsid w:val="00494050"/>
    <w:rsid w:val="004B61BF"/>
    <w:rsid w:val="004C5999"/>
    <w:rsid w:val="004D5F99"/>
    <w:rsid w:val="004F3445"/>
    <w:rsid w:val="00503BB6"/>
    <w:rsid w:val="00503E03"/>
    <w:rsid w:val="00504101"/>
    <w:rsid w:val="00541AD0"/>
    <w:rsid w:val="0055675E"/>
    <w:rsid w:val="0056555A"/>
    <w:rsid w:val="00567E20"/>
    <w:rsid w:val="0057187E"/>
    <w:rsid w:val="00576354"/>
    <w:rsid w:val="005957BE"/>
    <w:rsid w:val="005A5F69"/>
    <w:rsid w:val="005B2211"/>
    <w:rsid w:val="005C71C9"/>
    <w:rsid w:val="005D541D"/>
    <w:rsid w:val="005E0667"/>
    <w:rsid w:val="005E6761"/>
    <w:rsid w:val="005F037A"/>
    <w:rsid w:val="005F3CDB"/>
    <w:rsid w:val="00604AD3"/>
    <w:rsid w:val="00613E8E"/>
    <w:rsid w:val="00620826"/>
    <w:rsid w:val="0062136F"/>
    <w:rsid w:val="00627A31"/>
    <w:rsid w:val="00642138"/>
    <w:rsid w:val="00652309"/>
    <w:rsid w:val="00656D51"/>
    <w:rsid w:val="006624E0"/>
    <w:rsid w:val="0066648C"/>
    <w:rsid w:val="006668F9"/>
    <w:rsid w:val="006760B6"/>
    <w:rsid w:val="006873BD"/>
    <w:rsid w:val="006A035A"/>
    <w:rsid w:val="006A3F0F"/>
    <w:rsid w:val="006B0218"/>
    <w:rsid w:val="006B6842"/>
    <w:rsid w:val="006C3D28"/>
    <w:rsid w:val="006D4A47"/>
    <w:rsid w:val="006D7208"/>
    <w:rsid w:val="006E47CF"/>
    <w:rsid w:val="007141E2"/>
    <w:rsid w:val="00733146"/>
    <w:rsid w:val="00735C69"/>
    <w:rsid w:val="00744799"/>
    <w:rsid w:val="00750BC7"/>
    <w:rsid w:val="00751E96"/>
    <w:rsid w:val="0075581E"/>
    <w:rsid w:val="00763FA8"/>
    <w:rsid w:val="00766062"/>
    <w:rsid w:val="00777AE3"/>
    <w:rsid w:val="007908F6"/>
    <w:rsid w:val="007947B4"/>
    <w:rsid w:val="007A1923"/>
    <w:rsid w:val="007B22F0"/>
    <w:rsid w:val="007B3288"/>
    <w:rsid w:val="007B7C0A"/>
    <w:rsid w:val="007C6A65"/>
    <w:rsid w:val="007C76BE"/>
    <w:rsid w:val="007D19E6"/>
    <w:rsid w:val="007D74BA"/>
    <w:rsid w:val="0080353C"/>
    <w:rsid w:val="008136EA"/>
    <w:rsid w:val="0082047D"/>
    <w:rsid w:val="00825A13"/>
    <w:rsid w:val="00827459"/>
    <w:rsid w:val="008366BB"/>
    <w:rsid w:val="00840897"/>
    <w:rsid w:val="008472FF"/>
    <w:rsid w:val="008656C2"/>
    <w:rsid w:val="00871EC3"/>
    <w:rsid w:val="0087447F"/>
    <w:rsid w:val="00885A00"/>
    <w:rsid w:val="00886F42"/>
    <w:rsid w:val="00892E0D"/>
    <w:rsid w:val="0089796E"/>
    <w:rsid w:val="008A169D"/>
    <w:rsid w:val="008A37CB"/>
    <w:rsid w:val="008C0E00"/>
    <w:rsid w:val="008D3F4D"/>
    <w:rsid w:val="008E20B1"/>
    <w:rsid w:val="009046A4"/>
    <w:rsid w:val="0090694F"/>
    <w:rsid w:val="00906D99"/>
    <w:rsid w:val="00912678"/>
    <w:rsid w:val="00917F95"/>
    <w:rsid w:val="00943EFE"/>
    <w:rsid w:val="00957C6B"/>
    <w:rsid w:val="0097065B"/>
    <w:rsid w:val="0099387E"/>
    <w:rsid w:val="009A0CE3"/>
    <w:rsid w:val="009A2C27"/>
    <w:rsid w:val="009A6C71"/>
    <w:rsid w:val="009C378A"/>
    <w:rsid w:val="009D3F90"/>
    <w:rsid w:val="009E0A35"/>
    <w:rsid w:val="009F0525"/>
    <w:rsid w:val="009F3183"/>
    <w:rsid w:val="00A07263"/>
    <w:rsid w:val="00A07D7D"/>
    <w:rsid w:val="00A1479D"/>
    <w:rsid w:val="00A216C2"/>
    <w:rsid w:val="00A24FFD"/>
    <w:rsid w:val="00A264CB"/>
    <w:rsid w:val="00A3216F"/>
    <w:rsid w:val="00A32E3C"/>
    <w:rsid w:val="00A8482B"/>
    <w:rsid w:val="00A86E57"/>
    <w:rsid w:val="00A927F8"/>
    <w:rsid w:val="00AA5F67"/>
    <w:rsid w:val="00AB3AC5"/>
    <w:rsid w:val="00AC6F06"/>
    <w:rsid w:val="00AE1273"/>
    <w:rsid w:val="00AE4C82"/>
    <w:rsid w:val="00B1327C"/>
    <w:rsid w:val="00B25259"/>
    <w:rsid w:val="00B453A1"/>
    <w:rsid w:val="00B63A05"/>
    <w:rsid w:val="00B76F3D"/>
    <w:rsid w:val="00B82285"/>
    <w:rsid w:val="00BA02A8"/>
    <w:rsid w:val="00BA0EA6"/>
    <w:rsid w:val="00BA4E54"/>
    <w:rsid w:val="00BB09CB"/>
    <w:rsid w:val="00BD0E64"/>
    <w:rsid w:val="00BE6245"/>
    <w:rsid w:val="00BF76BB"/>
    <w:rsid w:val="00C14D0B"/>
    <w:rsid w:val="00C15A86"/>
    <w:rsid w:val="00C17626"/>
    <w:rsid w:val="00C64A1B"/>
    <w:rsid w:val="00C761CC"/>
    <w:rsid w:val="00C93DC4"/>
    <w:rsid w:val="00C953DF"/>
    <w:rsid w:val="00CA148B"/>
    <w:rsid w:val="00CA703B"/>
    <w:rsid w:val="00CB2F6D"/>
    <w:rsid w:val="00CB607F"/>
    <w:rsid w:val="00CC03EA"/>
    <w:rsid w:val="00CC1815"/>
    <w:rsid w:val="00CC7DF1"/>
    <w:rsid w:val="00CF1192"/>
    <w:rsid w:val="00D11298"/>
    <w:rsid w:val="00D1352D"/>
    <w:rsid w:val="00D16D9F"/>
    <w:rsid w:val="00D30C86"/>
    <w:rsid w:val="00D34F8A"/>
    <w:rsid w:val="00D43FE9"/>
    <w:rsid w:val="00D56998"/>
    <w:rsid w:val="00D73D44"/>
    <w:rsid w:val="00D86416"/>
    <w:rsid w:val="00D91EFE"/>
    <w:rsid w:val="00D936CE"/>
    <w:rsid w:val="00D94B7C"/>
    <w:rsid w:val="00DB1BB7"/>
    <w:rsid w:val="00DB2F65"/>
    <w:rsid w:val="00DC3644"/>
    <w:rsid w:val="00DD6ABD"/>
    <w:rsid w:val="00DE2627"/>
    <w:rsid w:val="00DF1818"/>
    <w:rsid w:val="00DF6A1A"/>
    <w:rsid w:val="00E0326D"/>
    <w:rsid w:val="00E052A3"/>
    <w:rsid w:val="00E20F45"/>
    <w:rsid w:val="00E26665"/>
    <w:rsid w:val="00E3520C"/>
    <w:rsid w:val="00E40571"/>
    <w:rsid w:val="00E57709"/>
    <w:rsid w:val="00E67C24"/>
    <w:rsid w:val="00E7127E"/>
    <w:rsid w:val="00E77CBA"/>
    <w:rsid w:val="00E912DA"/>
    <w:rsid w:val="00E961CF"/>
    <w:rsid w:val="00EB09A5"/>
    <w:rsid w:val="00EB3E6B"/>
    <w:rsid w:val="00EB5BCC"/>
    <w:rsid w:val="00EB7D5E"/>
    <w:rsid w:val="00EC3E73"/>
    <w:rsid w:val="00ED21A7"/>
    <w:rsid w:val="00ED51A4"/>
    <w:rsid w:val="00ED52D3"/>
    <w:rsid w:val="00EE7FCB"/>
    <w:rsid w:val="00F161B9"/>
    <w:rsid w:val="00F2206D"/>
    <w:rsid w:val="00F23387"/>
    <w:rsid w:val="00F267D8"/>
    <w:rsid w:val="00F55139"/>
    <w:rsid w:val="00F5605E"/>
    <w:rsid w:val="00F64BF4"/>
    <w:rsid w:val="00F66514"/>
    <w:rsid w:val="00F77247"/>
    <w:rsid w:val="00F81EB4"/>
    <w:rsid w:val="00F87414"/>
    <w:rsid w:val="00F91128"/>
    <w:rsid w:val="00FA5585"/>
    <w:rsid w:val="00FB3CA3"/>
    <w:rsid w:val="00FB3F12"/>
    <w:rsid w:val="00FB6A34"/>
    <w:rsid w:val="00FE340A"/>
    <w:rsid w:val="00FF2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44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a6">
    <w:name w:val="header"/>
    <w:basedOn w:val="a"/>
    <w:link w:val="a7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668F9"/>
    <w:rPr>
      <w:rFonts w:cs="Times New Roman"/>
    </w:rPr>
  </w:style>
  <w:style w:type="paragraph" w:styleId="a8">
    <w:name w:val="footer"/>
    <w:basedOn w:val="a"/>
    <w:link w:val="a9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668F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68D4"/>
    <w:rPr>
      <w:rFonts w:cs="Times New Roman"/>
    </w:rPr>
  </w:style>
  <w:style w:type="character" w:styleId="aa">
    <w:name w:val="Hyperlink"/>
    <w:basedOn w:val="a0"/>
    <w:uiPriority w:val="99"/>
    <w:rsid w:val="00105D8A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05D8A"/>
    <w:rPr>
      <w:rFonts w:cs="Times New Roman"/>
    </w:rPr>
  </w:style>
  <w:style w:type="table" w:styleId="ab">
    <w:name w:val="Table Grid"/>
    <w:basedOn w:val="a1"/>
    <w:uiPriority w:val="99"/>
    <w:locked/>
    <w:rsid w:val="0015557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4611C8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4611C8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44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a6">
    <w:name w:val="header"/>
    <w:basedOn w:val="a"/>
    <w:link w:val="a7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668F9"/>
    <w:rPr>
      <w:rFonts w:cs="Times New Roman"/>
    </w:rPr>
  </w:style>
  <w:style w:type="paragraph" w:styleId="a8">
    <w:name w:val="footer"/>
    <w:basedOn w:val="a"/>
    <w:link w:val="a9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668F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68D4"/>
    <w:rPr>
      <w:rFonts w:cs="Times New Roman"/>
    </w:rPr>
  </w:style>
  <w:style w:type="character" w:styleId="aa">
    <w:name w:val="Hyperlink"/>
    <w:basedOn w:val="a0"/>
    <w:uiPriority w:val="99"/>
    <w:rsid w:val="00105D8A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05D8A"/>
    <w:rPr>
      <w:rFonts w:cs="Times New Roman"/>
    </w:rPr>
  </w:style>
  <w:style w:type="table" w:styleId="ab">
    <w:name w:val="Table Grid"/>
    <w:basedOn w:val="a1"/>
    <w:uiPriority w:val="99"/>
    <w:locked/>
    <w:rsid w:val="0015557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4611C8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4611C8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6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51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51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r.minjust.gov.ua/ua/freesear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0C3F49-8EFC-4047-96F6-0E99F7AEB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562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4550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14</cp:revision>
  <cp:lastPrinted>2016-07-02T13:10:00Z</cp:lastPrinted>
  <dcterms:created xsi:type="dcterms:W3CDTF">2016-05-25T06:45:00Z</dcterms:created>
  <dcterms:modified xsi:type="dcterms:W3CDTF">2016-07-08T06:38:00Z</dcterms:modified>
</cp:coreProperties>
</file>